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69FD0" w14:textId="77777777" w:rsidR="00947306" w:rsidRPr="00EA4586" w:rsidRDefault="00947306" w:rsidP="00947306">
      <w:pPr>
        <w:spacing w:after="0" w:line="240" w:lineRule="auto"/>
        <w:jc w:val="center"/>
        <w:rPr>
          <w:rFonts w:ascii="Arial" w:eastAsia="SimSun" w:hAnsi="Arial" w:cs="Arial"/>
          <w:b/>
          <w:lang w:val="en-US" w:eastAsia="zh-TW"/>
        </w:rPr>
      </w:pPr>
      <w:r w:rsidRPr="00EA4586">
        <w:rPr>
          <w:rFonts w:ascii="Arial" w:eastAsia="新細明體" w:hAnsi="Arial" w:cs="Arial"/>
          <w:noProof/>
          <w:lang w:val="en-US" w:eastAsia="zh-TW"/>
        </w:rPr>
        <w:drawing>
          <wp:anchor distT="0" distB="0" distL="114300" distR="114300" simplePos="0" relativeHeight="251661312" behindDoc="1" locked="0" layoutInCell="1" allowOverlap="1" wp14:anchorId="713A6EB9" wp14:editId="69B6AF7B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863840" cy="592455"/>
            <wp:effectExtent l="0" t="0" r="3810" b="0"/>
            <wp:wrapTight wrapText="bothSides">
              <wp:wrapPolygon edited="0">
                <wp:start x="0" y="0"/>
                <wp:lineTo x="0" y="20836"/>
                <wp:lineTo x="21558" y="20836"/>
                <wp:lineTo x="21558" y="0"/>
                <wp:lineTo x="0" y="0"/>
              </wp:wrapPolygon>
            </wp:wrapTight>
            <wp:docPr id="9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6" t="31580" r="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42E">
        <w:rPr>
          <w:rFonts w:ascii="Arial" w:eastAsia="新細明體" w:hAnsi="Arial" w:cs="Arial"/>
          <w:sz w:val="20"/>
          <w:szCs w:val="20"/>
          <w:lang w:val="en-US" w:eastAsia="zh-TW"/>
        </w:rPr>
        <w:t>6</w:t>
      </w:r>
      <w:r w:rsidR="00C4142E" w:rsidRPr="000D18DC">
        <w:rPr>
          <w:rFonts w:ascii="Arial" w:eastAsia="新細明體" w:hAnsi="Arial" w:cs="Arial"/>
          <w:sz w:val="20"/>
          <w:szCs w:val="20"/>
          <w:vertAlign w:val="superscript"/>
          <w:lang w:val="en-US" w:eastAsia="zh-TW"/>
        </w:rPr>
        <w:t>th</w:t>
      </w:r>
      <w:r w:rsidR="00C4142E" w:rsidRPr="005D6E9C">
        <w:rPr>
          <w:rFonts w:ascii="Arial" w:eastAsia="新細明體" w:hAnsi="Arial" w:cs="Arial"/>
          <w:sz w:val="20"/>
          <w:szCs w:val="20"/>
          <w:lang w:val="en-US" w:eastAsia="zh-TW"/>
        </w:rPr>
        <w:t xml:space="preserve">Annual Meeting of </w:t>
      </w:r>
      <w:proofErr w:type="gramStart"/>
      <w:r w:rsidR="00C4142E" w:rsidRPr="005D6E9C">
        <w:rPr>
          <w:rFonts w:ascii="Arial" w:eastAsia="新細明體" w:hAnsi="Arial" w:cs="Arial"/>
          <w:sz w:val="20"/>
          <w:szCs w:val="20"/>
          <w:lang w:val="en-US" w:eastAsia="zh-TW"/>
        </w:rPr>
        <w:t>The</w:t>
      </w:r>
      <w:proofErr w:type="gramEnd"/>
      <w:r w:rsidR="00C4142E" w:rsidRPr="005D6E9C">
        <w:rPr>
          <w:rFonts w:ascii="Arial" w:eastAsia="新細明體" w:hAnsi="Arial" w:cs="Arial"/>
          <w:sz w:val="20"/>
          <w:szCs w:val="20"/>
          <w:lang w:val="en-US" w:eastAsia="zh-TW"/>
        </w:rPr>
        <w:t xml:space="preserve"> Good Practice in Traditional Chinese Medicine Research Association</w:t>
      </w:r>
      <w:r w:rsidRPr="00EA4586">
        <w:rPr>
          <w:rFonts w:ascii="Arial" w:eastAsia="SimSun" w:hAnsi="Arial" w:cs="Arial"/>
          <w:b/>
          <w:lang w:val="en-US" w:eastAsia="zh-TW"/>
        </w:rPr>
        <w:t xml:space="preserve">, </w:t>
      </w:r>
    </w:p>
    <w:p w14:paraId="261DABEE" w14:textId="77777777" w:rsidR="00C4142E" w:rsidRDefault="00C4142E" w:rsidP="00947306">
      <w:pPr>
        <w:spacing w:after="0" w:line="240" w:lineRule="auto"/>
        <w:jc w:val="center"/>
        <w:rPr>
          <w:rFonts w:ascii="Arial" w:eastAsia="新細明體" w:hAnsi="Arial" w:cs="Arial"/>
          <w:iCs/>
          <w:sz w:val="28"/>
          <w:lang w:val="en-US" w:eastAsia="zh-TW"/>
        </w:rPr>
      </w:pPr>
      <w:r>
        <w:rPr>
          <w:rFonts w:ascii="Arial" w:eastAsia="新細明體" w:hAnsi="Arial" w:cs="Arial"/>
          <w:iCs/>
          <w:sz w:val="28"/>
          <w:lang w:val="en-US" w:eastAsia="zh-TW"/>
        </w:rPr>
        <w:t>Royal Botanic Gardens, Kew and London South Bank University</w:t>
      </w:r>
    </w:p>
    <w:p w14:paraId="5B599A3B" w14:textId="77777777" w:rsidR="00947306" w:rsidRPr="005D6E9C" w:rsidRDefault="00C4142E" w:rsidP="00947306">
      <w:pPr>
        <w:spacing w:after="0" w:line="240" w:lineRule="auto"/>
        <w:jc w:val="center"/>
        <w:rPr>
          <w:rFonts w:ascii="Arial" w:eastAsia="新細明體" w:hAnsi="Arial" w:cs="Arial"/>
          <w:sz w:val="28"/>
          <w:lang w:val="en-US" w:eastAsia="zh-TW"/>
        </w:rPr>
      </w:pPr>
      <w:r w:rsidRPr="005D6E9C">
        <w:rPr>
          <w:rFonts w:ascii="Arial" w:eastAsia="SimSun" w:hAnsi="Arial" w:cs="Arial"/>
          <w:b/>
          <w:noProof/>
          <w:sz w:val="40"/>
          <w:szCs w:val="30"/>
          <w:lang w:val="en-US" w:eastAsia="zh-TW"/>
        </w:rPr>
        <w:drawing>
          <wp:anchor distT="0" distB="0" distL="114300" distR="114300" simplePos="0" relativeHeight="251656192" behindDoc="0" locked="0" layoutInCell="1" allowOverlap="1" wp14:anchorId="207700B0" wp14:editId="10623536">
            <wp:simplePos x="0" y="0"/>
            <wp:positionH relativeFrom="column">
              <wp:posOffset>5424170</wp:posOffset>
            </wp:positionH>
            <wp:positionV relativeFrom="paragraph">
              <wp:posOffset>40005</wp:posOffset>
            </wp:positionV>
            <wp:extent cx="1028700" cy="1000760"/>
            <wp:effectExtent l="0" t="0" r="0" b="889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77A">
        <w:rPr>
          <w:rFonts w:ascii="Arial" w:eastAsia="新細明體" w:hAnsi="Arial" w:cs="Arial"/>
          <w:iCs/>
          <w:sz w:val="28"/>
          <w:lang w:val="en-US" w:eastAsia="zh-TW"/>
        </w:rPr>
        <w:t>4-6</w:t>
      </w:r>
      <w:r w:rsidR="00947306" w:rsidRPr="005D6E9C">
        <w:rPr>
          <w:rFonts w:ascii="Arial" w:eastAsia="新細明體" w:hAnsi="Arial" w:cs="Arial"/>
          <w:iCs/>
          <w:sz w:val="28"/>
          <w:vertAlign w:val="superscript"/>
          <w:lang w:val="en-US" w:eastAsia="zh-TW"/>
        </w:rPr>
        <w:t>th</w:t>
      </w:r>
      <w:r w:rsidR="00947306" w:rsidRPr="005D6E9C">
        <w:rPr>
          <w:rFonts w:ascii="Arial" w:eastAsia="新細明體" w:hAnsi="Arial" w:cs="Arial"/>
          <w:sz w:val="28"/>
          <w:lang w:val="en-US" w:eastAsia="zh-TW"/>
        </w:rPr>
        <w:t>July, 201</w:t>
      </w:r>
      <w:r w:rsidR="0033077A">
        <w:rPr>
          <w:rFonts w:ascii="Arial" w:eastAsia="新細明體" w:hAnsi="Arial" w:cs="Arial"/>
          <w:sz w:val="28"/>
          <w:lang w:val="en-US" w:eastAsia="zh-TW"/>
        </w:rPr>
        <w:t>8</w:t>
      </w:r>
    </w:p>
    <w:p w14:paraId="177EC24C" w14:textId="77777777" w:rsidR="00947306" w:rsidRDefault="00947306" w:rsidP="0021583F">
      <w:pPr>
        <w:rPr>
          <w:b/>
          <w:sz w:val="28"/>
          <w:u w:val="single"/>
          <w:lang w:val="en-US"/>
        </w:rPr>
      </w:pPr>
    </w:p>
    <w:p w14:paraId="74F0908F" w14:textId="77777777" w:rsidR="00947306" w:rsidRPr="00947306" w:rsidRDefault="00947306" w:rsidP="0021583F">
      <w:pPr>
        <w:spacing w:after="0" w:line="240" w:lineRule="auto"/>
        <w:rPr>
          <w:rFonts w:eastAsia="SimSun" w:cs="Times New Roman"/>
          <w:b/>
          <w:sz w:val="40"/>
          <w:szCs w:val="40"/>
          <w:u w:val="single"/>
          <w:lang w:val="en-US" w:eastAsia="zh-CN"/>
        </w:rPr>
      </w:pPr>
      <w:r w:rsidRPr="00947306">
        <w:rPr>
          <w:rFonts w:eastAsia="SimSun" w:cs="Times New Roman"/>
          <w:b/>
          <w:sz w:val="40"/>
          <w:szCs w:val="40"/>
          <w:u w:val="single"/>
          <w:lang w:val="en-US" w:eastAsia="zh-CN"/>
        </w:rPr>
        <w:t>Abstract submission form</w:t>
      </w:r>
    </w:p>
    <w:p w14:paraId="4BE6AB92" w14:textId="77777777" w:rsidR="00B42A0B" w:rsidRDefault="00B42A0B" w:rsidP="00B42A0B">
      <w:p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u w:val="single"/>
          <w:lang w:val="en-US" w:eastAsia="zh-CN"/>
        </w:rPr>
      </w:pPr>
    </w:p>
    <w:p w14:paraId="6B50CFFC" w14:textId="77777777" w:rsidR="00B42A0B" w:rsidRPr="005D6E9C" w:rsidRDefault="00B42A0B" w:rsidP="00B42A0B">
      <w:pPr>
        <w:spacing w:after="0" w:line="240" w:lineRule="auto"/>
        <w:jc w:val="center"/>
        <w:rPr>
          <w:rFonts w:ascii="Arial" w:eastAsia="SimSun" w:hAnsi="Arial" w:cs="Times New Roman"/>
          <w:b/>
          <w:sz w:val="24"/>
          <w:szCs w:val="24"/>
          <w:u w:val="single"/>
          <w:lang w:val="en-US" w:eastAsia="zh-CN"/>
        </w:rPr>
      </w:pPr>
    </w:p>
    <w:tbl>
      <w:tblPr>
        <w:tblW w:w="101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20" w:firstRow="1" w:lastRow="0" w:firstColumn="0" w:lastColumn="0" w:noHBand="0" w:noVBand="0"/>
      </w:tblPr>
      <w:tblGrid>
        <w:gridCol w:w="236"/>
        <w:gridCol w:w="9865"/>
      </w:tblGrid>
      <w:tr w:rsidR="00B42A0B" w:rsidRPr="00AA1478" w14:paraId="0618A9FA" w14:textId="77777777" w:rsidTr="00AA1478">
        <w:trPr>
          <w:trHeight w:val="1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647EF7C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b/>
                <w:bCs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0BB221D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Guidelines for Submission of Abstracts</w:t>
            </w:r>
          </w:p>
        </w:tc>
      </w:tr>
      <w:tr w:rsidR="00B42A0B" w:rsidRPr="00AA1478" w14:paraId="70DE2DAD" w14:textId="77777777" w:rsidTr="00AA1478">
        <w:trPr>
          <w:trHeight w:val="2483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B3D7D76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01030711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6C32B991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7105D7D3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0835B177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0EE5E6CB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24D3B4F1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68D1480E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3FC63E5E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  <w:p w14:paraId="33536A99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</w:tcBorders>
            <w:shd w:val="clear" w:color="auto" w:fill="auto"/>
          </w:tcPr>
          <w:p w14:paraId="222D503E" w14:textId="77777777" w:rsidR="00B42A0B" w:rsidRPr="00C4142E" w:rsidRDefault="00B42A0B" w:rsidP="00B42A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Abstract Submission for poster presentations and short lectures of the Meeting is now open </w:t>
            </w:r>
          </w:p>
          <w:p w14:paraId="3F6C1A23" w14:textId="77777777" w:rsidR="00B42A0B" w:rsidRPr="00C4142E" w:rsidRDefault="00B42A0B" w:rsidP="00C4142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All abstracts must be submitted in doc- or </w:t>
            </w:r>
            <w:proofErr w:type="spellStart"/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docx</w:t>
            </w:r>
            <w:proofErr w:type="spellEnd"/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-format to</w:t>
            </w:r>
            <w:r w:rsidR="00C4142E" w:rsidRPr="00C414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:  </w:t>
            </w:r>
            <w:r w:rsidR="00C4142E" w:rsidRPr="00C414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GPTCMRAmeeting@kew.org</w:t>
            </w:r>
            <w:hyperlink r:id="rId12" w:history="1"/>
          </w:p>
          <w:p w14:paraId="313392B9" w14:textId="3A52A29A" w:rsidR="00B42A0B" w:rsidRPr="00C4142E" w:rsidRDefault="00B42A0B" w:rsidP="00F5144B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C4142E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>not later than</w:t>
            </w:r>
            <w:r w:rsidR="00C037F0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 xml:space="preserve"> 31</w:t>
            </w:r>
            <w:r w:rsidR="00C037F0" w:rsidRPr="00C037F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GB" w:eastAsia="fi-FI"/>
              </w:rPr>
              <w:t>st</w:t>
            </w:r>
            <w:r w:rsidR="00C037F0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 xml:space="preserve"> May</w:t>
            </w:r>
            <w:r w:rsidR="00175DDF" w:rsidRPr="00C4142E">
              <w:rPr>
                <w:rFonts w:ascii="Arial" w:eastAsia="Times New Roman" w:hAnsi="Arial" w:cs="Arial"/>
                <w:b/>
                <w:sz w:val="20"/>
                <w:szCs w:val="20"/>
                <w:lang w:val="en-GB" w:eastAsia="fi-FI"/>
              </w:rPr>
              <w:t xml:space="preserve"> 2018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. Please note that ab</w:t>
            </w:r>
            <w:bookmarkStart w:id="0" w:name="_GoBack"/>
            <w:bookmarkEnd w:id="0"/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stracts sent by pdf will not be accepted. </w:t>
            </w:r>
          </w:p>
          <w:p w14:paraId="22908D2A" w14:textId="77777777" w:rsidR="00175DDF" w:rsidRPr="00C4142E" w:rsidRDefault="00947C1E" w:rsidP="00F5144B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val="en-GB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Authors of accepted </w:t>
            </w:r>
            <w:r w:rsidR="000239A0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abstract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s will be</w:t>
            </w:r>
            <w:r w:rsidR="00175DDF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expected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to </w:t>
            </w:r>
            <w:r w:rsidR="000239A0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give a </w:t>
            </w:r>
            <w:r w:rsidR="0033077A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2 minute aural “flash” presentation of their poster (1-2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Powerpoint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</w:t>
            </w:r>
            <w:r w:rsidR="0033077A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slides)</w:t>
            </w:r>
            <w:r w:rsidR="00C4142E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at the conference on Wednesday 4</w:t>
            </w:r>
            <w:r w:rsidR="00C4142E" w:rsidRPr="00C4142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GB" w:eastAsia="fi-FI"/>
              </w:rPr>
              <w:t>th</w:t>
            </w:r>
            <w:r w:rsidR="00C4142E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July 2018</w:t>
            </w:r>
            <w:r w:rsidR="0033077A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.</w:t>
            </w:r>
            <w:r w:rsidR="00175DDF"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</w:t>
            </w:r>
          </w:p>
          <w:p w14:paraId="1E844273" w14:textId="77777777" w:rsidR="00C4142E" w:rsidRPr="00C4142E" w:rsidRDefault="00B42A0B" w:rsidP="00C4142E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Your abstract should be prepared according to the following instructions (abstract</w:t>
            </w:r>
            <w:r w:rsid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s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that do not respect the format will </w:t>
            </w:r>
            <w:r w:rsidRPr="00C414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 w:eastAsia="fi-FI"/>
              </w:rPr>
              <w:t>not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be </w:t>
            </w:r>
            <w:r w:rsid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accepted</w:t>
            </w:r>
            <w:r w:rsidRPr="00C4142E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):</w:t>
            </w:r>
          </w:p>
          <w:p w14:paraId="52F60679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The abstract must be written in English and it should be brief and concise. Concerning style please refer to the template.</w:t>
            </w:r>
          </w:p>
          <w:p w14:paraId="436341D9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US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abstract should have a size of 17.0 cm (width) x 12.0 cm (height), including figures, tables and references. The maximum length of the body text must not exceed 250 words (or 2000 characters including spaces). </w:t>
            </w:r>
            <w:r w:rsidRPr="005D6E9C">
              <w:rPr>
                <w:rFonts w:ascii="Arial" w:eastAsia="新細明體" w:hAnsi="Arial" w:cs="Arial"/>
                <w:sz w:val="19"/>
                <w:szCs w:val="19"/>
                <w:lang w:val="en-US" w:eastAsia="zh-TW"/>
              </w:rPr>
              <w:t xml:space="preserve">Longer abstracts will be rejected. </w:t>
            </w:r>
          </w:p>
          <w:p w14:paraId="51E1FF44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Please use Arial Narrow as font and single line spacing for the entire abstract. </w:t>
            </w:r>
          </w:p>
          <w:p w14:paraId="660AC0F2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title should be short and informative, with a maximum length of two lines. It should be written in bold letters, with a font size of 12 pt. Leave a blank line with font size 11 pt. between the author(s) and the name(s) of the institution(s). </w:t>
            </w:r>
          </w:p>
          <w:p w14:paraId="4598FDAC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name(s) of the author(s) should be written in italic letters, with a font size of 11 pt.; please underline the name of the presenting author. Do not leave any blank line between the author(s) and the name(s) of the institution(s). </w:t>
            </w:r>
          </w:p>
          <w:p w14:paraId="19488FB2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Type the name(s) of the institution(s), including the address for correspondence, city and country, in normal letters with a font size of 9 pt. Leave a blank line with font size of 11 pt. between the </w:t>
            </w:r>
            <w:proofErr w:type="gramStart"/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address(</w:t>
            </w:r>
            <w:proofErr w:type="spellStart"/>
            <w:proofErr w:type="gramEnd"/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es</w:t>
            </w:r>
            <w:proofErr w:type="spellEnd"/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) and the body text. </w:t>
            </w:r>
          </w:p>
          <w:p w14:paraId="0FBD5BD6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body text should be written with a font size of 11 pt. </w:t>
            </w:r>
          </w:p>
          <w:p w14:paraId="6E78CEBF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abstract should be as substantial and concise as possible: </w:t>
            </w:r>
            <w:r w:rsidRPr="008B3D7D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headings should be Introduction which includes the aim </w:t>
            </w: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of the work</w:t>
            </w:r>
            <w:r w:rsidRPr="008B3D7D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, Methods, Results and Conclusions.  No references at the end</w:t>
            </w: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. Statistical evaluation is obligatory for pharmacological and clinical data. Do not use phrases like “… results will be presented…” Abstracts will undergo a strict peer review process. Abstracts without definite results will not be accepted. </w:t>
            </w:r>
          </w:p>
          <w:p w14:paraId="2BA06375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Diagrams or tables have to be of good quality and large enough: the lettering should still be clearly legible after a reduction of 1:0.8. For drawing structural formulas </w:t>
            </w:r>
            <w:proofErr w:type="spellStart"/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Chem</w:t>
            </w:r>
            <w:proofErr w:type="spellEnd"/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 Draw® or comparable programs should be used.</w:t>
            </w:r>
          </w:p>
          <w:p w14:paraId="431452E6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internationally accepted system of units (SI-units) should be used. </w:t>
            </w:r>
          </w:p>
          <w:p w14:paraId="7DBD21C2" w14:textId="77777777" w:rsidR="00B42A0B" w:rsidRPr="005D6E9C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 xml:space="preserve">The chemical nomenclature must be in accordance with the systematic rules adopted by IUPAC or Chemical Abstracts. Trivial names should be avoided unless they have a definite advantage over the corresponding systematic names. </w:t>
            </w:r>
          </w:p>
          <w:p w14:paraId="5BC5185F" w14:textId="77777777" w:rsidR="00B42A0B" w:rsidRPr="009320CF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5D6E9C"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Acknowledgements (italic): list of institutions and/or persons in normal letters with a font size of 9 pt.</w:t>
            </w:r>
          </w:p>
          <w:p w14:paraId="3344C8F5" w14:textId="77777777" w:rsidR="009320CF" w:rsidRPr="008B3D7D" w:rsidRDefault="009320CF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>
              <w:rPr>
                <w:rFonts w:ascii="Arial" w:eastAsia="新細明體" w:hAnsi="Arial" w:cs="Arial"/>
                <w:sz w:val="19"/>
                <w:szCs w:val="19"/>
                <w:lang w:val="en-GB" w:eastAsia="zh-TW"/>
              </w:rPr>
              <w:t>If accepted your abstract could be published in World Journal of Traditional Chinese Medicine (</w:t>
            </w:r>
            <w:r>
              <w:rPr>
                <w:rFonts w:eastAsia="Times New Roman"/>
              </w:rPr>
              <w:t>WJTCM).</w:t>
            </w:r>
          </w:p>
        </w:tc>
      </w:tr>
    </w:tbl>
    <w:p w14:paraId="168B3B6A" w14:textId="77777777" w:rsidR="00B42A0B" w:rsidRPr="005D6E9C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767304D5" w14:textId="77777777" w:rsidR="00B42A0B" w:rsidRPr="005D6E9C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tbl>
      <w:tblPr>
        <w:tblpPr w:leftFromText="180" w:rightFromText="180" w:vertAnchor="text" w:horzAnchor="margin" w:tblpX="232" w:tblpY="44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20" w:firstRow="1" w:lastRow="0" w:firstColumn="0" w:lastColumn="0" w:noHBand="0" w:noVBand="0"/>
      </w:tblPr>
      <w:tblGrid>
        <w:gridCol w:w="236"/>
        <w:gridCol w:w="9808"/>
      </w:tblGrid>
      <w:tr w:rsidR="00B42A0B" w:rsidRPr="005D6E9C" w14:paraId="676C941D" w14:textId="77777777" w:rsidTr="00AA1478">
        <w:trPr>
          <w:trHeight w:val="17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58D497A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b/>
                <w:bCs/>
                <w:sz w:val="24"/>
                <w:szCs w:val="24"/>
                <w:lang w:val="en-US" w:eastAsia="zh-TW"/>
              </w:rPr>
            </w:pPr>
          </w:p>
        </w:tc>
        <w:tc>
          <w:tcPr>
            <w:tcW w:w="980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848AEF5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i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Grants</w:t>
            </w:r>
          </w:p>
        </w:tc>
      </w:tr>
      <w:tr w:rsidR="00B42A0B" w:rsidRPr="00AA1478" w14:paraId="1759CAC6" w14:textId="77777777" w:rsidTr="00AA1478"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4B7B15B2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Times New Roman"/>
                <w:sz w:val="24"/>
                <w:szCs w:val="24"/>
                <w:lang w:val="en-US" w:eastAsia="zh-TW"/>
              </w:rPr>
            </w:pPr>
          </w:p>
        </w:tc>
        <w:tc>
          <w:tcPr>
            <w:tcW w:w="9808" w:type="dxa"/>
            <w:tcBorders>
              <w:top w:val="single" w:sz="4" w:space="0" w:color="auto"/>
            </w:tcBorders>
            <w:shd w:val="clear" w:color="auto" w:fill="auto"/>
          </w:tcPr>
          <w:p w14:paraId="4BFC1C7D" w14:textId="77777777" w:rsidR="00B42A0B" w:rsidRPr="005D6E9C" w:rsidRDefault="00B42A0B" w:rsidP="00F5144B">
            <w:pPr>
              <w:spacing w:after="0" w:line="240" w:lineRule="auto"/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pP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The Good Practice in TCM Research Association is pleased to offer competitive grants to support PhD students to present their work at the </w:t>
            </w:r>
            <w:r w:rsidR="00C4142E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6</w:t>
            </w:r>
            <w:r w:rsidRPr="000D18DC">
              <w:rPr>
                <w:rFonts w:ascii="Arial" w:eastAsia="新細明體" w:hAnsi="Arial" w:cs="Arial"/>
                <w:sz w:val="20"/>
                <w:szCs w:val="20"/>
                <w:vertAlign w:val="superscript"/>
                <w:lang w:val="en-US" w:eastAsia="zh-TW"/>
              </w:rPr>
              <w:t>th</w:t>
            </w: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Annual Meeting of The Good Practice in Traditional Chinese Medicine Research Association. Awardees will receive a grant to cover at least the registration fee.</w:t>
            </w:r>
          </w:p>
          <w:p w14:paraId="21DDC48C" w14:textId="77777777" w:rsidR="00B42A0B" w:rsidRPr="005D6E9C" w:rsidRDefault="00175DDF" w:rsidP="00F5144B">
            <w:pPr>
              <w:spacing w:before="60" w:after="60" w:line="240" w:lineRule="auto"/>
              <w:rPr>
                <w:rFonts w:ascii="Arial" w:eastAsia="SimSun" w:hAnsi="Arial" w:cs="Times New Roman"/>
                <w:b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B5359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r>
            <w:r w:rsidR="00B5359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separate"/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="00B42A0B" w:rsidRPr="005D6E9C">
              <w:rPr>
                <w:rFonts w:ascii="Arial" w:eastAsia="SimSun" w:hAnsi="Arial" w:cs="Times New Roman"/>
                <w:b/>
                <w:lang w:val="en-US" w:eastAsia="zh-CN"/>
              </w:rPr>
              <w:t>Apply for the above grant</w:t>
            </w:r>
            <w:r w:rsidR="00B42A0B" w:rsidRPr="005D6E9C">
              <w:rPr>
                <w:rFonts w:ascii="Arial" w:eastAsia="SimSun" w:hAnsi="Arial" w:cs="Times New Roman"/>
                <w:b/>
                <w:sz w:val="20"/>
                <w:szCs w:val="20"/>
                <w:lang w:val="en-US" w:eastAsia="zh-CN"/>
              </w:rPr>
              <w:t>.</w:t>
            </w:r>
          </w:p>
          <w:p w14:paraId="53CA003B" w14:textId="77777777" w:rsidR="00B42A0B" w:rsidRPr="005D6E9C" w:rsidRDefault="00B42A0B" w:rsidP="00F5144B">
            <w:pPr>
              <w:spacing w:before="60" w:after="60" w:line="240" w:lineRule="auto"/>
              <w:rPr>
                <w:rFonts w:ascii="Arial" w:eastAsia="SimSun" w:hAnsi="Arial" w:cs="Times New Roman"/>
                <w:b/>
                <w:sz w:val="6"/>
                <w:szCs w:val="6"/>
                <w:lang w:val="en-US" w:eastAsia="zh-CN"/>
              </w:rPr>
            </w:pPr>
          </w:p>
          <w:p w14:paraId="0777BB51" w14:textId="77777777" w:rsidR="00B42A0B" w:rsidRPr="005D6E9C" w:rsidRDefault="00B42A0B" w:rsidP="00F5144B">
            <w:pPr>
              <w:spacing w:before="60" w:after="60" w:line="240" w:lineRule="auto"/>
              <w:rPr>
                <w:rFonts w:ascii="Arial" w:eastAsia="SimSun" w:hAnsi="Arial" w:cs="Times New Roman"/>
                <w:b/>
                <w:bCs/>
                <w:sz w:val="20"/>
                <w:szCs w:val="20"/>
                <w:u w:val="single"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sz w:val="20"/>
                <w:szCs w:val="20"/>
                <w:u w:val="single"/>
                <w:lang w:val="en-US" w:eastAsia="zh-CN"/>
              </w:rPr>
              <w:t>* Please provide abstract, proof of student status</w:t>
            </w:r>
            <w:r w:rsidR="00947C1E">
              <w:rPr>
                <w:rFonts w:ascii="Arial" w:eastAsia="SimSun" w:hAnsi="Arial" w:cs="Times New Roman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</w:t>
            </w:r>
            <w:r w:rsidRPr="005D6E9C">
              <w:rPr>
                <w:rFonts w:ascii="Arial" w:eastAsia="SimSun" w:hAnsi="Arial" w:cs="Times New Roman"/>
                <w:b/>
                <w:bCs/>
                <w:sz w:val="20"/>
                <w:szCs w:val="20"/>
                <w:u w:val="single"/>
                <w:lang w:val="en-US" w:eastAsia="zh-CN"/>
              </w:rPr>
              <w:t>and endorsement from supervisor.</w:t>
            </w:r>
          </w:p>
        </w:tc>
      </w:tr>
    </w:tbl>
    <w:p w14:paraId="6AC4D82E" w14:textId="77777777" w:rsidR="00B42A0B" w:rsidRPr="005D6E9C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1CA65D24" w14:textId="77777777" w:rsidR="00B42A0B" w:rsidRPr="005D6E9C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tbl>
      <w:tblPr>
        <w:tblW w:w="10013" w:type="dxa"/>
        <w:tblInd w:w="288" w:type="dxa"/>
        <w:tblLook w:val="0020" w:firstRow="1" w:lastRow="0" w:firstColumn="0" w:lastColumn="0" w:noHBand="0" w:noVBand="0"/>
      </w:tblPr>
      <w:tblGrid>
        <w:gridCol w:w="1668"/>
        <w:gridCol w:w="3337"/>
        <w:gridCol w:w="1502"/>
        <w:gridCol w:w="3506"/>
      </w:tblGrid>
      <w:tr w:rsidR="00B42A0B" w:rsidRPr="005D6E9C" w14:paraId="567B4003" w14:textId="77777777" w:rsidTr="00AA1478">
        <w:trPr>
          <w:trHeight w:val="34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14:paraId="354FEE71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Corresponding Author</w:t>
            </w:r>
          </w:p>
        </w:tc>
      </w:tr>
      <w:tr w:rsidR="00B42A0B" w:rsidRPr="00AA1478" w14:paraId="071C4919" w14:textId="77777777" w:rsidTr="00AA1478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08F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Title: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7641" w14:textId="77777777" w:rsidR="00B42A0B" w:rsidRPr="005D6E9C" w:rsidRDefault="00175DDF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B5359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r>
            <w:r w:rsidR="00B5359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separate"/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 xml:space="preserve">Prof          </w:t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1"/>
            <w:proofErr w:type="spellStart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Dr</w:t>
            </w:r>
            <w:proofErr w:type="spellEnd"/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2"/>
            <w:proofErr w:type="spellStart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Mr</w:t>
            </w:r>
            <w:proofErr w:type="spellEnd"/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3"/>
            <w:proofErr w:type="spellStart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Mrs</w:t>
            </w:r>
            <w:proofErr w:type="spellEnd"/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4"/>
            <w:proofErr w:type="spellStart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Ms</w:t>
            </w:r>
            <w:proofErr w:type="spellEnd"/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</w:r>
            <w:r w:rsidR="00B5359A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fldChar w:fldCharType="end"/>
            </w:r>
            <w:proofErr w:type="spellStart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Others</w:t>
            </w:r>
            <w:proofErr w:type="spellEnd"/>
            <w:r w:rsidR="00B42A0B" w:rsidRPr="005D6E9C">
              <w:rPr>
                <w:rFonts w:ascii="Arial" w:eastAsia="新細明體" w:hAnsi="Arial" w:cs="Arial"/>
                <w:sz w:val="20"/>
                <w:szCs w:val="20"/>
                <w:lang w:val="en-US" w:eastAsia="zh-TW"/>
              </w:rPr>
              <w:t>:</w:t>
            </w:r>
          </w:p>
        </w:tc>
      </w:tr>
      <w:tr w:rsidR="00B42A0B" w:rsidRPr="005D6E9C" w14:paraId="355328C9" w14:textId="77777777" w:rsidTr="00AA1478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15F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First name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9AE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AED4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新細明體" w:hAnsi="Arial" w:cs="Arial"/>
                <w:bCs/>
                <w:sz w:val="20"/>
                <w:szCs w:val="20"/>
                <w:lang w:val="en-US" w:eastAsia="zh-CN"/>
              </w:rPr>
              <w:t>Last</w:t>
            </w:r>
            <w:r w:rsidRPr="005D6E9C">
              <w:rPr>
                <w:rFonts w:ascii="Arial" w:eastAsia="新細明體" w:hAnsi="Arial" w:cs="Arial"/>
                <w:bCs/>
                <w:sz w:val="20"/>
                <w:szCs w:val="20"/>
                <w:lang w:val="en-US" w:eastAsia="zh-TW"/>
              </w:rPr>
              <w:t xml:space="preserve"> name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D3F4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748B1A0F" w14:textId="77777777" w:rsidTr="00AA1478">
        <w:trPr>
          <w:trHeight w:val="2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6522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新細明體" w:hAnsi="Arial" w:cs="Arial"/>
                <w:sz w:val="20"/>
                <w:szCs w:val="20"/>
                <w:lang w:val="en-US" w:eastAsia="zh-CN"/>
              </w:rPr>
              <w:t>Position: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971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6C89670D" w14:textId="77777777" w:rsidTr="00AA1478">
        <w:trPr>
          <w:trHeight w:val="2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B4F4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Arial-BoldMT" w:hAnsi="Arial" w:cs="Arial"/>
                <w:bCs/>
                <w:sz w:val="20"/>
                <w:szCs w:val="20"/>
                <w:lang w:val="en-US" w:eastAsia="ko-KR"/>
              </w:rPr>
              <w:t>Department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9FB9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28A747CF" w14:textId="77777777" w:rsidTr="00AA1478">
        <w:trPr>
          <w:trHeight w:val="4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5EAC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Institution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Company: 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DD8E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4CB5BA0D" w14:textId="77777777" w:rsidTr="00AA1478">
        <w:trPr>
          <w:trHeight w:val="2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A505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Mailing address: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BF8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B42A0B" w:rsidRPr="005D6E9C" w14:paraId="7C5EF460" w14:textId="77777777" w:rsidTr="00AA1478">
        <w:trPr>
          <w:trHeight w:val="6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6035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  <w:t xml:space="preserve">Telephone: 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(country/area code)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C924" w14:textId="77777777" w:rsidR="00B42A0B" w:rsidRPr="005D6E9C" w:rsidRDefault="00B42A0B" w:rsidP="00A113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3588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  <w:t xml:space="preserve">Fax: 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(country/area code)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78E0" w14:textId="77777777" w:rsidR="00B42A0B" w:rsidRPr="005D6E9C" w:rsidRDefault="00B42A0B" w:rsidP="00A113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5060C7B5" w14:textId="77777777" w:rsidTr="00AA1478">
        <w:trPr>
          <w:trHeight w:val="45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0042" w14:textId="77777777" w:rsidR="00B42A0B" w:rsidRPr="005D6E9C" w:rsidRDefault="00B42A0B" w:rsidP="00A113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5D6E9C">
              <w:rPr>
                <w:rFonts w:ascii="Arial" w:eastAsia="SimSun" w:hAnsi="Arial" w:cs="Arial"/>
                <w:bCs/>
                <w:sz w:val="20"/>
                <w:szCs w:val="20"/>
              </w:rPr>
              <w:t>E-mail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: </w:t>
            </w:r>
          </w:p>
        </w:tc>
      </w:tr>
    </w:tbl>
    <w:p w14:paraId="2BDA3B87" w14:textId="77777777" w:rsidR="00B42A0B" w:rsidRPr="005D6E9C" w:rsidRDefault="00947C1E" w:rsidP="00B42A0B">
      <w:pPr>
        <w:spacing w:before="100" w:beforeAutospacing="1" w:after="100" w:afterAutospacing="1" w:line="240" w:lineRule="auto"/>
        <w:outlineLvl w:val="2"/>
        <w:rPr>
          <w:rFonts w:ascii="Arial" w:eastAsia="新細明體" w:hAnsi="Arial" w:cs="Arial"/>
          <w:b/>
          <w:bCs/>
          <w:sz w:val="24"/>
          <w:szCs w:val="24"/>
          <w:lang w:val="en-GB" w:eastAsia="zh-TW"/>
        </w:rPr>
      </w:pPr>
      <w:r>
        <w:rPr>
          <w:rFonts w:ascii="Times New Roman" w:eastAsia="新細明體" w:hAnsi="Times New Roman" w:cs="Times New Rom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000DB" wp14:editId="6F4D99C9">
                <wp:simplePos x="0" y="0"/>
                <wp:positionH relativeFrom="column">
                  <wp:posOffset>123190</wp:posOffset>
                </wp:positionH>
                <wp:positionV relativeFrom="paragraph">
                  <wp:posOffset>527050</wp:posOffset>
                </wp:positionV>
                <wp:extent cx="6488430" cy="3705225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C81C2" w14:textId="77777777" w:rsidR="00B42A0B" w:rsidRPr="00D26E63" w:rsidRDefault="00B42A0B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新細明體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7pt;margin-top:41.5pt;width:510.9pt;height:29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" stroked="f" strokecolor="white">
                <v:textbox>
                  <w:txbxContent>
                    <w:p w:rsidR="00B42A0B" w:rsidRPr="00D26E63" w:rsidRDefault="00B42A0B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A0B" w:rsidRPr="005D6E9C">
        <w:rPr>
          <w:rFonts w:ascii="Arial" w:eastAsia="新細明體" w:hAnsi="Arial" w:cs="Arial"/>
          <w:b/>
          <w:bCs/>
          <w:sz w:val="24"/>
          <w:szCs w:val="24"/>
          <w:lang w:val="en-GB" w:eastAsia="zh-TW"/>
        </w:rPr>
        <w:t>Abstract Form</w:t>
      </w:r>
    </w:p>
    <w:p w14:paraId="6E2A7C89" w14:textId="77777777" w:rsidR="00B42A0B" w:rsidRPr="005D6E9C" w:rsidRDefault="00B42A0B" w:rsidP="00B42A0B">
      <w:pPr>
        <w:spacing w:before="100" w:beforeAutospacing="1" w:after="100" w:afterAutospacing="1" w:line="240" w:lineRule="auto"/>
        <w:outlineLvl w:val="2"/>
        <w:rPr>
          <w:rFonts w:ascii="Arial" w:eastAsia="新細明體" w:hAnsi="Arial" w:cs="Arial"/>
          <w:sz w:val="18"/>
          <w:szCs w:val="18"/>
          <w:lang w:val="en-GB" w:eastAsia="zh-TW"/>
        </w:rPr>
      </w:pPr>
    </w:p>
    <w:p w14:paraId="6EF89372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13D6A0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C19AB3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FCA55E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04ED24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AE64A6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FC061D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276B05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E58438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B23CC9C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276D87D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0001C3E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F483CA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14BD37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4FC85A6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6A01017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961394" w14:textId="77777777" w:rsidR="00B42A0B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979EAB5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2E08B4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210D168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A3E71D3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8A18CD7" w14:textId="77777777" w:rsidR="00B42A0B" w:rsidRPr="006220E8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8A4B7C6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  <w:r w:rsidRPr="005D6E9C">
        <w:rPr>
          <w:rFonts w:ascii="Arial" w:eastAsia="Times New Roman" w:hAnsi="Arial" w:cs="Arial"/>
          <w:lang w:val="en-GB" w:eastAsia="fi-FI"/>
        </w:rPr>
        <w:t xml:space="preserve">I agree that this abstract can be published </w:t>
      </w:r>
      <w:r w:rsidR="00497550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D6E9C">
        <w:rPr>
          <w:rFonts w:ascii="Arial" w:eastAsia="Times New Roman" w:hAnsi="Arial" w:cs="Arial"/>
          <w:sz w:val="20"/>
          <w:szCs w:val="20"/>
          <w:lang w:val="fi-FI" w:eastAsia="fi-FI"/>
        </w:rPr>
        <w:instrText xml:space="preserve"> FORMCHECKBOX </w:instrText>
      </w:r>
      <w:r w:rsidR="00B5359A">
        <w:rPr>
          <w:rFonts w:ascii="Arial" w:eastAsia="Times New Roman" w:hAnsi="Arial" w:cs="Arial"/>
          <w:sz w:val="20"/>
          <w:szCs w:val="20"/>
          <w:lang w:val="fi-FI" w:eastAsia="fi-FI"/>
        </w:rPr>
      </w:r>
      <w:r w:rsidR="00B5359A">
        <w:rPr>
          <w:rFonts w:ascii="Arial" w:eastAsia="Times New Roman" w:hAnsi="Arial" w:cs="Arial"/>
          <w:sz w:val="20"/>
          <w:szCs w:val="20"/>
          <w:lang w:val="fi-FI" w:eastAsia="fi-FI"/>
        </w:rPr>
        <w:fldChar w:fldCharType="separate"/>
      </w:r>
      <w:r w:rsidR="00497550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end"/>
      </w:r>
      <w:r w:rsidRPr="005D6E9C">
        <w:rPr>
          <w:rFonts w:ascii="Arial" w:eastAsia="Times New Roman" w:hAnsi="Arial" w:cs="Arial"/>
          <w:lang w:val="en-GB" w:eastAsia="fi-FI"/>
        </w:rPr>
        <w:t xml:space="preserve"> no </w:t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instrText xml:space="preserve"> FORMCHECKBOX </w:instrText>
      </w:r>
      <w:r w:rsidR="00B5359A">
        <w:rPr>
          <w:rFonts w:ascii="Arial" w:eastAsia="Times New Roman" w:hAnsi="Arial" w:cs="Arial"/>
          <w:sz w:val="20"/>
          <w:szCs w:val="20"/>
          <w:lang w:val="fi-FI" w:eastAsia="fi-FI"/>
        </w:rPr>
      </w:r>
      <w:r w:rsidR="00B5359A">
        <w:rPr>
          <w:rFonts w:ascii="Arial" w:eastAsia="Times New Roman" w:hAnsi="Arial" w:cs="Arial"/>
          <w:sz w:val="20"/>
          <w:szCs w:val="20"/>
          <w:lang w:val="fi-FI" w:eastAsia="fi-FI"/>
        </w:rPr>
        <w:fldChar w:fldCharType="separate"/>
      </w:r>
      <w:r w:rsidR="00175DDF" w:rsidRPr="005D6E9C">
        <w:rPr>
          <w:rFonts w:ascii="Arial" w:eastAsia="Times New Roman" w:hAnsi="Arial" w:cs="Arial"/>
          <w:sz w:val="20"/>
          <w:szCs w:val="20"/>
          <w:lang w:val="fi-FI" w:eastAsia="fi-FI"/>
        </w:rPr>
        <w:fldChar w:fldCharType="end"/>
      </w:r>
      <w:r w:rsidR="00175DDF">
        <w:rPr>
          <w:rFonts w:ascii="Arial" w:eastAsia="Times New Roman" w:hAnsi="Arial" w:cs="Arial"/>
          <w:sz w:val="20"/>
          <w:szCs w:val="20"/>
          <w:lang w:val="fi-FI" w:eastAsia="fi-FI"/>
        </w:rPr>
        <w:t xml:space="preserve"> yes</w:t>
      </w:r>
    </w:p>
    <w:p w14:paraId="222AEC17" w14:textId="77777777" w:rsidR="00B42A0B" w:rsidRPr="00D26E63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3AFFAEE" w14:textId="77777777" w:rsidR="00D26E63" w:rsidRPr="00D26E63" w:rsidRDefault="00B42A0B" w:rsidP="00D26E63">
      <w:pPr>
        <w:spacing w:after="0" w:line="240" w:lineRule="auto"/>
        <w:jc w:val="center"/>
        <w:rPr>
          <w:rFonts w:ascii="Arial" w:eastAsia="SimSun" w:hAnsi="Arial" w:cs="Times New Roman"/>
          <w:sz w:val="24"/>
          <w:szCs w:val="24"/>
          <w:lang w:val="en-US" w:eastAsia="zh-CN"/>
        </w:rPr>
      </w:pPr>
      <w:r w:rsidRPr="005D6E9C">
        <w:rPr>
          <w:rFonts w:ascii="Arial" w:eastAsia="SimSun" w:hAnsi="Arial" w:cs="Times New Roman"/>
          <w:sz w:val="24"/>
          <w:szCs w:val="24"/>
          <w:lang w:val="en-US" w:eastAsia="zh-CN"/>
        </w:rPr>
        <w:t xml:space="preserve">To be sent to:  </w:t>
      </w:r>
      <w:bookmarkStart w:id="5" w:name="_Hlk507574690"/>
      <w:r w:rsidR="00175DDF">
        <w:t>GPTCMRAmeeting@kew.org</w:t>
      </w:r>
      <w:bookmarkEnd w:id="5"/>
    </w:p>
    <w:sectPr w:rsidR="00D26E63" w:rsidRPr="00D26E63" w:rsidSect="0021583F">
      <w:headerReference w:type="default" r:id="rId13"/>
      <w:footerReference w:type="even" r:id="rId14"/>
      <w:footerReference w:type="default" r:id="rId15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F7FD9" w14:textId="77777777" w:rsidR="00B5359A" w:rsidRDefault="00B5359A">
      <w:pPr>
        <w:spacing w:after="0" w:line="240" w:lineRule="auto"/>
      </w:pPr>
      <w:r>
        <w:separator/>
      </w:r>
    </w:p>
  </w:endnote>
  <w:endnote w:type="continuationSeparator" w:id="0">
    <w:p w14:paraId="6141AD53" w14:textId="77777777" w:rsidR="00B5359A" w:rsidRDefault="00B5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A3203" w14:textId="77777777" w:rsidR="00095B43" w:rsidRDefault="00497550" w:rsidP="008922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2A0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FD6817" w14:textId="77777777" w:rsidR="00095B43" w:rsidRDefault="00B535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BD63" w14:textId="202F3647" w:rsidR="00095B43" w:rsidRPr="009A7069" w:rsidRDefault="00B42A0B" w:rsidP="00892265">
    <w:pPr>
      <w:pStyle w:val="a6"/>
      <w:jc w:val="center"/>
      <w:rPr>
        <w:rFonts w:ascii="Arial" w:hAnsi="Arial" w:cs="Arial"/>
        <w:sz w:val="20"/>
        <w:szCs w:val="20"/>
      </w:rPr>
    </w:pPr>
    <w:r w:rsidRPr="009A7069">
      <w:rPr>
        <w:rStyle w:val="a8"/>
        <w:rFonts w:ascii="Arial" w:hAnsi="Arial" w:cs="Arial"/>
        <w:sz w:val="20"/>
        <w:szCs w:val="20"/>
      </w:rPr>
      <w:t xml:space="preserve">- </w:t>
    </w:r>
    <w:r w:rsidR="00497550" w:rsidRPr="009A7069">
      <w:rPr>
        <w:rStyle w:val="a8"/>
        <w:rFonts w:ascii="Arial" w:hAnsi="Arial" w:cs="Arial"/>
        <w:sz w:val="20"/>
        <w:szCs w:val="20"/>
      </w:rPr>
      <w:fldChar w:fldCharType="begin"/>
    </w:r>
    <w:r w:rsidRPr="009A7069">
      <w:rPr>
        <w:rStyle w:val="a8"/>
        <w:rFonts w:ascii="Arial" w:hAnsi="Arial" w:cs="Arial"/>
        <w:sz w:val="20"/>
        <w:szCs w:val="20"/>
      </w:rPr>
      <w:instrText xml:space="preserve"> PAGE </w:instrText>
    </w:r>
    <w:r w:rsidR="00497550" w:rsidRPr="009A7069">
      <w:rPr>
        <w:rStyle w:val="a8"/>
        <w:rFonts w:ascii="Arial" w:hAnsi="Arial" w:cs="Arial"/>
        <w:sz w:val="20"/>
        <w:szCs w:val="20"/>
      </w:rPr>
      <w:fldChar w:fldCharType="separate"/>
    </w:r>
    <w:r w:rsidR="00C037F0">
      <w:rPr>
        <w:rStyle w:val="a8"/>
        <w:rFonts w:ascii="Arial" w:hAnsi="Arial" w:cs="Arial"/>
        <w:noProof/>
        <w:sz w:val="20"/>
        <w:szCs w:val="20"/>
      </w:rPr>
      <w:t>2</w:t>
    </w:r>
    <w:r w:rsidR="00497550" w:rsidRPr="009A7069">
      <w:rPr>
        <w:rStyle w:val="a8"/>
        <w:rFonts w:ascii="Arial" w:hAnsi="Arial" w:cs="Arial"/>
        <w:sz w:val="20"/>
        <w:szCs w:val="20"/>
      </w:rPr>
      <w:fldChar w:fldCharType="end"/>
    </w:r>
    <w:r w:rsidRPr="009A7069">
      <w:rPr>
        <w:rStyle w:val="a8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8167E" w14:textId="77777777" w:rsidR="00B5359A" w:rsidRDefault="00B5359A">
      <w:pPr>
        <w:spacing w:after="0" w:line="240" w:lineRule="auto"/>
      </w:pPr>
      <w:r>
        <w:separator/>
      </w:r>
    </w:p>
  </w:footnote>
  <w:footnote w:type="continuationSeparator" w:id="0">
    <w:p w14:paraId="65224712" w14:textId="77777777" w:rsidR="00B5359A" w:rsidRDefault="00B5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C8EAF" w14:textId="77777777" w:rsidR="00095B43" w:rsidRPr="001B65DC" w:rsidRDefault="00B5359A" w:rsidP="00E5289D">
    <w:pPr>
      <w:pStyle w:val="a4"/>
      <w:jc w:val="right"/>
      <w:rPr>
        <w:rFonts w:ascii="Arial" w:eastAsia="SimSun" w:hAnsi="Arial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833"/>
    <w:multiLevelType w:val="hybridMultilevel"/>
    <w:tmpl w:val="940630B0"/>
    <w:lvl w:ilvl="0" w:tplc="1F603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E68"/>
    <w:multiLevelType w:val="multilevel"/>
    <w:tmpl w:val="BF1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06"/>
    <w:rsid w:val="000239A0"/>
    <w:rsid w:val="0006491C"/>
    <w:rsid w:val="000850A8"/>
    <w:rsid w:val="0014660A"/>
    <w:rsid w:val="00175DDF"/>
    <w:rsid w:val="00186989"/>
    <w:rsid w:val="001B44E2"/>
    <w:rsid w:val="001D596B"/>
    <w:rsid w:val="002157FD"/>
    <w:rsid w:val="0021583F"/>
    <w:rsid w:val="002753E5"/>
    <w:rsid w:val="0033077A"/>
    <w:rsid w:val="00387860"/>
    <w:rsid w:val="0042579F"/>
    <w:rsid w:val="00472D1C"/>
    <w:rsid w:val="00497550"/>
    <w:rsid w:val="004B1AC5"/>
    <w:rsid w:val="004F4D35"/>
    <w:rsid w:val="00502E1A"/>
    <w:rsid w:val="00521AF0"/>
    <w:rsid w:val="0054618D"/>
    <w:rsid w:val="00553DFE"/>
    <w:rsid w:val="006220E8"/>
    <w:rsid w:val="006B16A3"/>
    <w:rsid w:val="00734977"/>
    <w:rsid w:val="00767FCD"/>
    <w:rsid w:val="00864D18"/>
    <w:rsid w:val="008A79A5"/>
    <w:rsid w:val="008C04F1"/>
    <w:rsid w:val="008E5C99"/>
    <w:rsid w:val="008F7968"/>
    <w:rsid w:val="009320CF"/>
    <w:rsid w:val="00947306"/>
    <w:rsid w:val="00947C1E"/>
    <w:rsid w:val="009532EA"/>
    <w:rsid w:val="00993F23"/>
    <w:rsid w:val="009D0E22"/>
    <w:rsid w:val="00A06ECF"/>
    <w:rsid w:val="00A113E5"/>
    <w:rsid w:val="00A712C2"/>
    <w:rsid w:val="00AA1478"/>
    <w:rsid w:val="00AB0AE2"/>
    <w:rsid w:val="00AD306F"/>
    <w:rsid w:val="00B21D6F"/>
    <w:rsid w:val="00B42A0B"/>
    <w:rsid w:val="00B5359A"/>
    <w:rsid w:val="00BA0248"/>
    <w:rsid w:val="00BC171B"/>
    <w:rsid w:val="00C037F0"/>
    <w:rsid w:val="00C06323"/>
    <w:rsid w:val="00C4142E"/>
    <w:rsid w:val="00C42296"/>
    <w:rsid w:val="00CB60B5"/>
    <w:rsid w:val="00CC7EAA"/>
    <w:rsid w:val="00CD57B8"/>
    <w:rsid w:val="00D26E63"/>
    <w:rsid w:val="00E06C0B"/>
    <w:rsid w:val="00E12625"/>
    <w:rsid w:val="00E5289D"/>
    <w:rsid w:val="00E55EDE"/>
    <w:rsid w:val="00EA501C"/>
    <w:rsid w:val="00EC454D"/>
    <w:rsid w:val="00F5631F"/>
    <w:rsid w:val="00FB5134"/>
    <w:rsid w:val="00FC6D43"/>
    <w:rsid w:val="00FD1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30DA"/>
  <w15:docId w15:val="{D5D11819-258F-4F0F-943A-C13E71A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B42A0B"/>
  </w:style>
  <w:style w:type="paragraph" w:styleId="a6">
    <w:name w:val="footer"/>
    <w:basedOn w:val="a"/>
    <w:link w:val="a7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B42A0B"/>
  </w:style>
  <w:style w:type="character" w:styleId="a8">
    <w:name w:val="page number"/>
    <w:basedOn w:val="a0"/>
    <w:rsid w:val="00B42A0B"/>
  </w:style>
  <w:style w:type="character" w:styleId="a9">
    <w:name w:val="Hyperlink"/>
    <w:basedOn w:val="a0"/>
    <w:uiPriority w:val="99"/>
    <w:unhideWhenUsed/>
    <w:rsid w:val="00B42A0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6E63"/>
    <w:pPr>
      <w:spacing w:after="0" w:line="240" w:lineRule="auto"/>
    </w:pPr>
    <w:rPr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6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klnm_cpu@126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29E29BA02CF4B914F3A331B517F23" ma:contentTypeVersion="0" ma:contentTypeDescription="Crée un document." ma:contentTypeScope="" ma:versionID="a417783ae6a65cc13cb26406185ba2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7af80159622965ef6a63e3554a721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Largeur de l'image" ma:internalName="ImageWidth" ma:readOnly="true">
      <xsd:simpleType>
        <xsd:restriction base="dms:Unknown"/>
      </xsd:simpleType>
    </xsd:element>
    <xsd:element name="ImageHeight" ma:index="10" nillable="true" ma:displayName="Hauteur de l'image" ma:internalName="ImageHeight" ma:readOnly="true">
      <xsd:simpleType>
        <xsd:restriction base="dms:Unknown"/>
      </xsd:simpleType>
    </xsd:element>
    <xsd:element name="PublishingStartDate" ma:index="12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C740F-4A45-45B9-9D31-427DEA19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482766-B7CB-4476-8F8F-29B2E7BF624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57FF57-9B13-458D-8F9C-FCA6AF112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3 - Abstract submission form.docx</vt:lpstr>
      <vt:lpstr/>
    </vt:vector>
  </TitlesOfParts>
  <Company>Université de Mons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Abstract submission form.docx</dc:title>
  <dc:creator>Fanny LALLEMAND</dc:creator>
  <cp:lastModifiedBy>Grace Yue</cp:lastModifiedBy>
  <cp:revision>3</cp:revision>
  <dcterms:created xsi:type="dcterms:W3CDTF">2018-04-04T02:23:00Z</dcterms:created>
  <dcterms:modified xsi:type="dcterms:W3CDTF">2018-04-24T08:39:00Z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0x01010086F29E29BA02CF4B914F3A331B517F23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true</vt:bool>
  </property>
  <property fmtid="{D5CDD505-2E9C-101B-9397-08002B2CF9AE}" pid="7" name="xd_ProgID">
    <vt:lpwstr/>
  </property>
</Properties>
</file>